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7E" w:rsidRDefault="00C0227E" w:rsidP="00C02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«Сказка»</w:t>
      </w:r>
    </w:p>
    <w:p w:rsidR="00C0227E" w:rsidRDefault="00C0227E" w:rsidP="00C02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«Книжки для малышек»</w:t>
      </w:r>
    </w:p>
    <w:p w:rsidR="00C0227E" w:rsidRDefault="00C0227E" w:rsidP="00C022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«Почитай-ка!»</w:t>
      </w:r>
    </w:p>
    <w:p w:rsidR="00C0227E" w:rsidRDefault="00C0227E" w:rsidP="00C022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Составитель: воспитатель</w:t>
      </w:r>
    </w:p>
    <w:p w:rsidR="00C0227E" w:rsidRDefault="00C0227E" w:rsidP="00C02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Казанцева Лариса Анатольевна</w:t>
      </w:r>
    </w:p>
    <w:p w:rsidR="00C0227E" w:rsidRPr="00983EEE" w:rsidRDefault="00C0227E" w:rsidP="00C0227E">
      <w:pPr>
        <w:rPr>
          <w:rFonts w:ascii="Times New Roman" w:hAnsi="Times New Roman" w:cs="Times New Roman"/>
          <w:sz w:val="28"/>
          <w:szCs w:val="28"/>
        </w:rPr>
      </w:pPr>
    </w:p>
    <w:p w:rsidR="00C0227E" w:rsidRPr="00983EEE" w:rsidRDefault="00C0227E" w:rsidP="00C0227E">
      <w:pPr>
        <w:rPr>
          <w:rFonts w:ascii="Times New Roman" w:hAnsi="Times New Roman" w:cs="Times New Roman"/>
          <w:sz w:val="28"/>
          <w:szCs w:val="28"/>
        </w:rPr>
      </w:pPr>
    </w:p>
    <w:p w:rsidR="00C0227E" w:rsidRPr="00983EEE" w:rsidRDefault="00C0227E" w:rsidP="00C0227E">
      <w:pPr>
        <w:rPr>
          <w:rFonts w:ascii="Times New Roman" w:hAnsi="Times New Roman" w:cs="Times New Roman"/>
          <w:sz w:val="28"/>
          <w:szCs w:val="28"/>
        </w:rPr>
      </w:pPr>
    </w:p>
    <w:p w:rsidR="00C0227E" w:rsidRPr="00983EEE" w:rsidRDefault="00C0227E" w:rsidP="00C0227E">
      <w:pPr>
        <w:rPr>
          <w:rFonts w:ascii="Times New Roman" w:hAnsi="Times New Roman" w:cs="Times New Roman"/>
          <w:sz w:val="28"/>
          <w:szCs w:val="28"/>
        </w:rPr>
      </w:pPr>
    </w:p>
    <w:p w:rsidR="00C0227E" w:rsidRPr="00983EEE" w:rsidRDefault="00C0227E" w:rsidP="00C0227E">
      <w:pPr>
        <w:rPr>
          <w:rFonts w:ascii="Times New Roman" w:hAnsi="Times New Roman" w:cs="Times New Roman"/>
          <w:sz w:val="28"/>
          <w:szCs w:val="28"/>
        </w:rPr>
      </w:pPr>
    </w:p>
    <w:p w:rsidR="00C0227E" w:rsidRPr="00983EEE" w:rsidRDefault="00C0227E" w:rsidP="00C0227E">
      <w:pPr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2014г.</w:t>
      </w:r>
    </w:p>
    <w:p w:rsidR="00C0227E" w:rsidRDefault="00C0227E" w:rsidP="00C0227E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344DA1">
        <w:rPr>
          <w:rFonts w:ascii="Times New Roman" w:hAnsi="Times New Roman" w:cs="Times New Roman"/>
          <w:b/>
          <w:sz w:val="28"/>
          <w:szCs w:val="28"/>
        </w:rPr>
        <w:lastRenderedPageBreak/>
        <w:t>Название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«Книжки для малышек»</w:t>
      </w:r>
    </w:p>
    <w:p w:rsidR="00C0227E" w:rsidRDefault="00C0227E" w:rsidP="00C0227E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проекта: </w:t>
      </w:r>
      <w:r>
        <w:rPr>
          <w:rFonts w:ascii="Times New Roman" w:hAnsi="Times New Roman" w:cs="Times New Roman"/>
          <w:sz w:val="28"/>
          <w:szCs w:val="28"/>
        </w:rPr>
        <w:t>воспитатель Казанцева Лариса Анатольевна</w:t>
      </w:r>
    </w:p>
    <w:p w:rsidR="00C0227E" w:rsidRDefault="00C0227E" w:rsidP="00C0227E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инициативную группу по реализации проекта входят: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и младший воспитатель младшей группы, музыкальный руководитель, завхоз.</w:t>
      </w:r>
    </w:p>
    <w:p w:rsidR="00C0227E" w:rsidRDefault="00C0227E" w:rsidP="00C0227E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344DA1"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  <w:r>
        <w:rPr>
          <w:rFonts w:ascii="Times New Roman" w:hAnsi="Times New Roman" w:cs="Times New Roman"/>
          <w:sz w:val="28"/>
          <w:szCs w:val="28"/>
        </w:rPr>
        <w:t>воспитанники младшей группы, их родители.</w:t>
      </w:r>
    </w:p>
    <w:p w:rsidR="00C0227E" w:rsidRDefault="00C0227E" w:rsidP="00C0227E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344DA1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рассчитана на 3 месяца (март - май)</w:t>
      </w:r>
    </w:p>
    <w:p w:rsidR="00C0227E" w:rsidRDefault="00C0227E" w:rsidP="00C0227E">
      <w:pPr>
        <w:tabs>
          <w:tab w:val="left" w:pos="3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C0227E" w:rsidRDefault="00C0227E" w:rsidP="00C0227E">
      <w:p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ориентирован на формирование у детей младшего дошкольного возраста культуры речи и выбрано приоритетное направление – знакомство дошкольника с художественным словом. Реалистические рассказы, сказки, стихотворения являются для маленького ребёнка одной из форм познания окружающей действительности, побуждают мыслить, чувствовать, понимать. Знакомство детей с художественной литературой обогащает эмоциональную жизнь, формирует нравственные начала. Малыш, слушая рассказ или сказку, живёт жизнью героев, как бы сам становится участником этих событий, сочувствует положительному герою и осуждает зло. Научившись сопереживать с героями художественных произведений, дети постепенно начинают замечать настроение близких и окружающих их людей. И у дошкольников начинают пробуждаться гуманные чувства: способность проявлять заботу и доброту, протест против несправедливости и т.д. Но большинство родителей заменили книги, компьютерами и телевизором. Дети меньше слышат литературный язык, общаются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  А ведь общаясь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ребёнок учится говорить и совершенствует свою речь,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мыслить.</w:t>
      </w:r>
    </w:p>
    <w:p w:rsidR="00C0227E" w:rsidRDefault="00C0227E" w:rsidP="00C0227E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tabs>
          <w:tab w:val="left" w:pos="3945"/>
        </w:tabs>
        <w:rPr>
          <w:rFonts w:ascii="Times New Roman" w:hAnsi="Times New Roman" w:cs="Times New Roman"/>
          <w:b/>
          <w:sz w:val="28"/>
          <w:szCs w:val="28"/>
        </w:rPr>
      </w:pPr>
    </w:p>
    <w:p w:rsidR="00C0227E" w:rsidRDefault="00C0227E" w:rsidP="00C0227E">
      <w:pPr>
        <w:tabs>
          <w:tab w:val="left" w:pos="3945"/>
        </w:tabs>
        <w:rPr>
          <w:rFonts w:ascii="Times New Roman" w:hAnsi="Times New Roman" w:cs="Times New Roman"/>
          <w:b/>
          <w:sz w:val="28"/>
          <w:szCs w:val="28"/>
        </w:rPr>
      </w:pPr>
    </w:p>
    <w:p w:rsidR="00C0227E" w:rsidRDefault="00C0227E" w:rsidP="00C0227E">
      <w:p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C0227E" w:rsidRDefault="00C0227E" w:rsidP="00C0227E">
      <w:p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с младшего дошкольного возраста к художественному слову.</w:t>
      </w:r>
    </w:p>
    <w:p w:rsidR="00C0227E" w:rsidRDefault="00C0227E" w:rsidP="00C0227E">
      <w:pPr>
        <w:tabs>
          <w:tab w:val="left" w:pos="39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227E" w:rsidRDefault="00C0227E" w:rsidP="00C0227E">
      <w:pPr>
        <w:pStyle w:val="a3"/>
        <w:numPr>
          <w:ilvl w:val="0"/>
          <w:numId w:val="1"/>
        </w:num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890">
        <w:rPr>
          <w:rFonts w:ascii="Times New Roman" w:hAnsi="Times New Roman" w:cs="Times New Roman"/>
          <w:sz w:val="28"/>
          <w:szCs w:val="28"/>
        </w:rPr>
        <w:t>Учить детей рассказывать произведения с опорой на рисунки в книге.</w:t>
      </w:r>
    </w:p>
    <w:p w:rsidR="00C0227E" w:rsidRDefault="00C0227E" w:rsidP="00C0227E">
      <w:pPr>
        <w:pStyle w:val="a3"/>
        <w:numPr>
          <w:ilvl w:val="0"/>
          <w:numId w:val="1"/>
        </w:num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фигурок настольного театра, инсценировать отрывки из знакомых сказок, произведений.</w:t>
      </w:r>
    </w:p>
    <w:p w:rsidR="00C0227E" w:rsidRDefault="00C0227E" w:rsidP="00C0227E">
      <w:pPr>
        <w:pStyle w:val="a3"/>
        <w:numPr>
          <w:ilvl w:val="0"/>
          <w:numId w:val="1"/>
        </w:num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Формировать, уточнять и активизировать словарный запас, позволяющий малышам характеризовать многообразие окружающего мира.</w:t>
      </w:r>
    </w:p>
    <w:p w:rsidR="00C0227E" w:rsidRDefault="00C0227E" w:rsidP="00C0227E">
      <w:p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0227E" w:rsidRDefault="00C0227E" w:rsidP="00C0227E">
      <w:pPr>
        <w:pStyle w:val="a3"/>
        <w:numPr>
          <w:ilvl w:val="0"/>
          <w:numId w:val="2"/>
        </w:num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Сформированная потребность в чтении художественной литературы в детском саду и дома.</w:t>
      </w:r>
    </w:p>
    <w:p w:rsidR="00C0227E" w:rsidRDefault="00C0227E" w:rsidP="00C0227E">
      <w:pPr>
        <w:pStyle w:val="a3"/>
        <w:numPr>
          <w:ilvl w:val="0"/>
          <w:numId w:val="2"/>
        </w:num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обыгрывать и показывать с помощью игрушек, театров небольшие произведения.</w:t>
      </w:r>
    </w:p>
    <w:p w:rsidR="00C0227E" w:rsidRDefault="00C0227E" w:rsidP="00C0227E">
      <w:pPr>
        <w:pStyle w:val="a3"/>
        <w:numPr>
          <w:ilvl w:val="0"/>
          <w:numId w:val="2"/>
        </w:num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книжек, сюжетных картинок составлять и рассказывать небольшие рассказы.</w:t>
      </w:r>
    </w:p>
    <w:p w:rsidR="00C0227E" w:rsidRDefault="00C0227E" w:rsidP="00C0227E">
      <w:pPr>
        <w:pStyle w:val="a3"/>
        <w:numPr>
          <w:ilvl w:val="0"/>
          <w:numId w:val="2"/>
        </w:num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Осведомлённость родителей о значимости литературных произведений.</w:t>
      </w:r>
    </w:p>
    <w:p w:rsidR="00C0227E" w:rsidRDefault="00C0227E" w:rsidP="00C0227E">
      <w:pPr>
        <w:pStyle w:val="a3"/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pStyle w:val="a3"/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27E" w:rsidRPr="00065C04" w:rsidRDefault="00C0227E" w:rsidP="00C0227E">
      <w:pPr>
        <w:pStyle w:val="a3"/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C04">
        <w:rPr>
          <w:rFonts w:ascii="Times New Roman" w:hAnsi="Times New Roman" w:cs="Times New Roman"/>
          <w:b/>
          <w:sz w:val="28"/>
          <w:szCs w:val="28"/>
        </w:rPr>
        <w:t>Реализация основных направлений проекта.</w:t>
      </w:r>
    </w:p>
    <w:tbl>
      <w:tblPr>
        <w:tblStyle w:val="a4"/>
        <w:tblW w:w="0" w:type="auto"/>
        <w:tblLook w:val="04A0"/>
      </w:tblPr>
      <w:tblGrid>
        <w:gridCol w:w="5637"/>
        <w:gridCol w:w="3934"/>
      </w:tblGrid>
      <w:tr w:rsidR="00C0227E" w:rsidTr="00257C15">
        <w:tc>
          <w:tcPr>
            <w:tcW w:w="5637" w:type="dxa"/>
          </w:tcPr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3934" w:type="dxa"/>
          </w:tcPr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C0227E" w:rsidTr="00257C15">
        <w:tc>
          <w:tcPr>
            <w:tcW w:w="5637" w:type="dxa"/>
          </w:tcPr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1.Закупка книжного уголка, оформление его в развивающей среде группы.</w:t>
            </w:r>
          </w:p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2.Закупка родительского уголка</w:t>
            </w:r>
          </w:p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3.Закупка книг, театров, игрушек, картинок.</w:t>
            </w:r>
          </w:p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4.Апробирование  проекта.</w:t>
            </w:r>
          </w:p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5.Налаживание связи с социумом и родителями.</w:t>
            </w:r>
          </w:p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6.Мониторинг</w:t>
            </w:r>
          </w:p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7E" w:rsidRDefault="00C0227E" w:rsidP="00257C15">
            <w:pPr>
              <w:tabs>
                <w:tab w:val="left" w:pos="3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C0227E" w:rsidRDefault="00C0227E" w:rsidP="00C0227E">
      <w:pPr>
        <w:pStyle w:val="a3"/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27E" w:rsidRDefault="00C0227E" w:rsidP="00C022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2449">
        <w:rPr>
          <w:rFonts w:ascii="Times New Roman" w:hAnsi="Times New Roman" w:cs="Times New Roman"/>
          <w:b/>
          <w:sz w:val="28"/>
          <w:szCs w:val="28"/>
        </w:rPr>
        <w:t>Трансляция проекта:</w:t>
      </w:r>
    </w:p>
    <w:p w:rsidR="00C0227E" w:rsidRDefault="00C0227E" w:rsidP="00C0227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на МО в детском саду.</w:t>
      </w:r>
    </w:p>
    <w:p w:rsidR="00C0227E" w:rsidRDefault="00C0227E" w:rsidP="00C0227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родителей с проектом, его реализацией на родительском собрании.</w:t>
      </w:r>
    </w:p>
    <w:p w:rsidR="00C0227E" w:rsidRDefault="00C0227E" w:rsidP="00C0227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заметку в районную газету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</w:t>
      </w:r>
    </w:p>
    <w:p w:rsidR="00C0227E" w:rsidRPr="00C56AFC" w:rsidRDefault="00C0227E" w:rsidP="00C0227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проекта на сайте детского сада.</w:t>
      </w:r>
    </w:p>
    <w:p w:rsidR="005F4A45" w:rsidRDefault="005F4A45"/>
    <w:sectPr w:rsidR="005F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1067"/>
    <w:multiLevelType w:val="hybridMultilevel"/>
    <w:tmpl w:val="DCAA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12ED2"/>
    <w:multiLevelType w:val="hybridMultilevel"/>
    <w:tmpl w:val="BFF6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52B41"/>
    <w:multiLevelType w:val="hybridMultilevel"/>
    <w:tmpl w:val="3F029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27E"/>
    <w:rsid w:val="005F4A45"/>
    <w:rsid w:val="00C0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27E"/>
    <w:pPr>
      <w:ind w:left="720"/>
      <w:contextualSpacing/>
    </w:pPr>
  </w:style>
  <w:style w:type="table" w:styleId="a4">
    <w:name w:val="Table Grid"/>
    <w:basedOn w:val="a1"/>
    <w:uiPriority w:val="59"/>
    <w:rsid w:val="00C0227E"/>
    <w:pPr>
      <w:spacing w:after="0" w:line="240" w:lineRule="auto"/>
    </w:pPr>
    <w:tblPr>
      <w:tblInd w:w="0" w:type="dxa"/>
      <w:tblBorders>
        <w:top w:val="single" w:sz="4" w:space="0" w:color="464646" w:themeColor="text1"/>
        <w:left w:val="single" w:sz="4" w:space="0" w:color="464646" w:themeColor="text1"/>
        <w:bottom w:val="single" w:sz="4" w:space="0" w:color="464646" w:themeColor="text1"/>
        <w:right w:val="single" w:sz="4" w:space="0" w:color="464646" w:themeColor="text1"/>
        <w:insideH w:val="single" w:sz="4" w:space="0" w:color="464646" w:themeColor="text1"/>
        <w:insideV w:val="single" w:sz="4" w:space="0" w:color="464646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2622</Characters>
  <Application>Microsoft Office Word</Application>
  <DocSecurity>0</DocSecurity>
  <Lines>21</Lines>
  <Paragraphs>6</Paragraphs>
  <ScaleCrop>false</ScaleCrop>
  <Company>Grizli777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 Оля</dc:creator>
  <cp:keywords/>
  <dc:description/>
  <cp:lastModifiedBy>Лариса и Оля</cp:lastModifiedBy>
  <cp:revision>2</cp:revision>
  <dcterms:created xsi:type="dcterms:W3CDTF">2014-04-22T15:06:00Z</dcterms:created>
  <dcterms:modified xsi:type="dcterms:W3CDTF">2014-04-22T15:08:00Z</dcterms:modified>
</cp:coreProperties>
</file>