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6"/>
        <w:gridCol w:w="5048"/>
      </w:tblGrid>
      <w:tr w:rsidR="000D0F2F" w:rsidRPr="00DB58E6" w:rsidTr="002F272E">
        <w:tc>
          <w:tcPr>
            <w:tcW w:w="0" w:type="auto"/>
            <w:vAlign w:val="center"/>
            <w:hideMark/>
          </w:tcPr>
          <w:p w:rsidR="000D0F2F" w:rsidRPr="00DB58E6" w:rsidRDefault="000D0F2F" w:rsidP="002F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Согласовано:</w:t>
            </w:r>
          </w:p>
          <w:p w:rsidR="000D0F2F" w:rsidRDefault="000D0F2F" w:rsidP="002F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5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Председатель профкома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  <w:p w:rsidR="000D0F2F" w:rsidRPr="00584D73" w:rsidRDefault="000D0F2F" w:rsidP="002F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МБДОУ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Юсьвинский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«Сказка»            </w:t>
            </w:r>
          </w:p>
          <w:p w:rsidR="000D0F2F" w:rsidRPr="00DB58E6" w:rsidRDefault="000D0F2F" w:rsidP="002F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____ /О.Ф. Савельева</w:t>
            </w:r>
            <w:r w:rsidRPr="00DB5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0D0F2F" w:rsidRPr="00DB58E6" w:rsidRDefault="000D0F2F" w:rsidP="002F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«______» _____________ 20_____ г.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DB5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D0F2F" w:rsidRPr="00DB58E6" w:rsidRDefault="000D0F2F" w:rsidP="002F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</w:t>
            </w:r>
            <w:r w:rsidRPr="00DB5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Утверждаю:</w:t>
            </w:r>
          </w:p>
          <w:p w:rsidR="000D0F2F" w:rsidRDefault="000D0F2F" w:rsidP="002F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Заведующая МБДОУ </w:t>
            </w:r>
          </w:p>
          <w:p w:rsidR="000D0F2F" w:rsidRPr="00DB58E6" w:rsidRDefault="000D0F2F" w:rsidP="002F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Юсьвинского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детского сада «Сказка»</w:t>
            </w:r>
          </w:p>
          <w:p w:rsidR="000D0F2F" w:rsidRPr="00DB58E6" w:rsidRDefault="000D0F2F" w:rsidP="002F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______________ /И.Н.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Боталова</w:t>
            </w:r>
            <w:proofErr w:type="spellEnd"/>
            <w:r w:rsidRPr="00DB5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0D0F2F" w:rsidRPr="00DB58E6" w:rsidRDefault="000D0F2F" w:rsidP="002F2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</w:t>
            </w:r>
            <w:r w:rsidRPr="00DB5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«_____» ____________ 20 _____ г.</w:t>
            </w:r>
          </w:p>
        </w:tc>
      </w:tr>
    </w:tbl>
    <w:p w:rsidR="000D0F2F" w:rsidRDefault="000D0F2F" w:rsidP="000D0F2F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0D0F2F" w:rsidRPr="004A7795" w:rsidRDefault="000D0F2F" w:rsidP="000D0F2F">
      <w:pPr>
        <w:pStyle w:val="a3"/>
        <w:jc w:val="center"/>
        <w:rPr>
          <w:b/>
        </w:rPr>
      </w:pPr>
      <w:r w:rsidRPr="004A7795">
        <w:rPr>
          <w:b/>
        </w:rPr>
        <w:t>ДОЛЖНОСТНАЯ ИНСТРУКЦИЯ</w:t>
      </w:r>
      <w:r w:rsidRPr="004A7795">
        <w:rPr>
          <w:b/>
        </w:rPr>
        <w:br/>
        <w:t>СТАРШЕГО ВОСПИТАТЕЛЯ ДЕТСКОГО САДА</w:t>
      </w:r>
    </w:p>
    <w:p w:rsidR="000D0F2F" w:rsidRPr="004A7795" w:rsidRDefault="000D0F2F" w:rsidP="000D0F2F">
      <w:pPr>
        <w:pStyle w:val="a3"/>
        <w:rPr>
          <w:b/>
          <w:sz w:val="22"/>
        </w:rPr>
      </w:pPr>
      <w:r>
        <w:t>1</w:t>
      </w:r>
      <w:r w:rsidRPr="004A7795">
        <w:rPr>
          <w:b/>
          <w:sz w:val="22"/>
        </w:rPr>
        <w:t>. ОБЩИЕ ПОЛОЖЕНИЯ</w:t>
      </w:r>
    </w:p>
    <w:p w:rsidR="000D0F2F" w:rsidRDefault="000D0F2F" w:rsidP="000D0F2F">
      <w:pPr>
        <w:pStyle w:val="a3"/>
      </w:pPr>
      <w:r>
        <w:t>1.1. Основной задачей старшего воспитателя является методическое руководство учебно-воспитательной деятельностью коллектива детского сада.</w:t>
      </w:r>
    </w:p>
    <w:p w:rsidR="000D0F2F" w:rsidRDefault="000D0F2F" w:rsidP="000D0F2F">
      <w:pPr>
        <w:pStyle w:val="a3"/>
      </w:pPr>
      <w:r>
        <w:t>1.2. Старший воспитатель назначается и освобождается от занимаемой должности приказом заведующей по детскому саду в установленном порядке.</w:t>
      </w:r>
    </w:p>
    <w:p w:rsidR="000D0F2F" w:rsidRDefault="000D0F2F" w:rsidP="000D0F2F">
      <w:pPr>
        <w:pStyle w:val="a3"/>
      </w:pPr>
      <w:r>
        <w:t>1.3. Старший воспитатель руководствуется в своей работе «Образовательной программой ГОУ № 2440» , постановлениями и решениями вышестоящих организаций по вопросам дошкольного воспитания.</w:t>
      </w:r>
    </w:p>
    <w:p w:rsidR="000D0F2F" w:rsidRDefault="000D0F2F" w:rsidP="000D0F2F">
      <w:pPr>
        <w:pStyle w:val="a3"/>
      </w:pPr>
      <w:r>
        <w:t>1.4. Старший воспитатель подчиняется непосредственно заведующей детским садом.</w:t>
      </w:r>
    </w:p>
    <w:p w:rsidR="000D0F2F" w:rsidRDefault="000D0F2F" w:rsidP="000D0F2F">
      <w:pPr>
        <w:pStyle w:val="a3"/>
      </w:pPr>
      <w:r>
        <w:t>2</w:t>
      </w:r>
      <w:r w:rsidRPr="004A7795">
        <w:rPr>
          <w:b/>
        </w:rPr>
        <w:t>. КВАЛИФИКАЦИОННЫЕ ТРЕБОВАНИЯ</w:t>
      </w:r>
      <w:r>
        <w:t>.</w:t>
      </w:r>
    </w:p>
    <w:p w:rsidR="000D0F2F" w:rsidRDefault="000D0F2F" w:rsidP="000D0F2F">
      <w:pPr>
        <w:pStyle w:val="a3"/>
      </w:pPr>
      <w:r>
        <w:t>2.1. Старший воспитатель назначается из числа лиц, имеющих высшее педагогическое (факультет дошкольной педагогики) или среднее педагогическое образование (дошкольный факультет) и стаж работы не менее трех лет.</w:t>
      </w:r>
    </w:p>
    <w:p w:rsidR="000D0F2F" w:rsidRPr="004A7795" w:rsidRDefault="000D0F2F" w:rsidP="000D0F2F">
      <w:pPr>
        <w:pStyle w:val="a3"/>
        <w:rPr>
          <w:b/>
        </w:rPr>
      </w:pPr>
      <w:r>
        <w:t xml:space="preserve">3. </w:t>
      </w:r>
      <w:r w:rsidRPr="004A7795">
        <w:rPr>
          <w:b/>
        </w:rPr>
        <w:t>ОБЯЗАННОСТИ</w:t>
      </w:r>
    </w:p>
    <w:p w:rsidR="000D0F2F" w:rsidRDefault="000D0F2F" w:rsidP="000D0F2F">
      <w:pPr>
        <w:pStyle w:val="a3"/>
      </w:pPr>
      <w:r>
        <w:t>3.1. Старший воспитатель осуществляет методическое руководство учебно-воспитательного процесса.</w:t>
      </w:r>
    </w:p>
    <w:p w:rsidR="000D0F2F" w:rsidRDefault="000D0F2F" w:rsidP="000D0F2F">
      <w:pPr>
        <w:pStyle w:val="a3"/>
      </w:pPr>
      <w:r>
        <w:t>3.2. Обеспечивает и контролирует выполнение программы воспитания и правильную постановку воспитания и обучения детей во всех возрастных группах.</w:t>
      </w:r>
    </w:p>
    <w:p w:rsidR="000D0F2F" w:rsidRDefault="000D0F2F" w:rsidP="000D0F2F">
      <w:pPr>
        <w:pStyle w:val="a3"/>
      </w:pPr>
      <w:r>
        <w:t>3.3. Направляет и контролирует работу воспитательного персонала.</w:t>
      </w:r>
    </w:p>
    <w:p w:rsidR="000D0F2F" w:rsidRDefault="000D0F2F" w:rsidP="000D0F2F">
      <w:pPr>
        <w:pStyle w:val="a3"/>
      </w:pPr>
      <w:r>
        <w:t>3.4. Оказывает методическую помощь воспитателям.</w:t>
      </w:r>
    </w:p>
    <w:p w:rsidR="000D0F2F" w:rsidRDefault="000D0F2F" w:rsidP="000D0F2F">
      <w:pPr>
        <w:pStyle w:val="a3"/>
      </w:pPr>
      <w:r>
        <w:t>3.5. Организует работу методического кабинета в детском саду, обобщает инструктивно-методический материал по воспитанию и обучению детей.</w:t>
      </w:r>
    </w:p>
    <w:p w:rsidR="000D0F2F" w:rsidRDefault="000D0F2F" w:rsidP="000D0F2F">
      <w:pPr>
        <w:pStyle w:val="a3"/>
      </w:pPr>
      <w:r>
        <w:t>3.6. Изучает и обобщает передовой опыт по воспитанию детей, организует обмен опытом работы между педагогическими работниками</w:t>
      </w:r>
    </w:p>
    <w:p w:rsidR="000D0F2F" w:rsidRDefault="000D0F2F" w:rsidP="000D0F2F">
      <w:pPr>
        <w:pStyle w:val="a3"/>
      </w:pPr>
      <w:r>
        <w:lastRenderedPageBreak/>
        <w:t>3.7. Проводит консультации для воспитателей, специалистов с целью оказания им практической помощи.</w:t>
      </w:r>
    </w:p>
    <w:p w:rsidR="000D0F2F" w:rsidRDefault="000D0F2F" w:rsidP="000D0F2F">
      <w:pPr>
        <w:pStyle w:val="a3"/>
      </w:pPr>
      <w:r>
        <w:t>3.8. Разрабатывает предложения по повышению эффективности образовательного процесса и методической работы.</w:t>
      </w:r>
    </w:p>
    <w:p w:rsidR="000D0F2F" w:rsidRDefault="000D0F2F" w:rsidP="000D0F2F">
      <w:pPr>
        <w:pStyle w:val="a3"/>
      </w:pPr>
      <w:r>
        <w:t>3.9. Систематизирует методические и составляет информационные материалы.</w:t>
      </w:r>
    </w:p>
    <w:p w:rsidR="000D0F2F" w:rsidRDefault="000D0F2F" w:rsidP="000D0F2F">
      <w:pPr>
        <w:pStyle w:val="a3"/>
      </w:pPr>
      <w:r>
        <w:t>3.10.Выносит на обсуждение педагогических советов актуальные вопросы воспитания детей.</w:t>
      </w:r>
    </w:p>
    <w:p w:rsidR="000D0F2F" w:rsidRDefault="000D0F2F" w:rsidP="000D0F2F">
      <w:pPr>
        <w:pStyle w:val="a3"/>
      </w:pPr>
      <w:r>
        <w:t>3.11.Обеспечивает подготовку материалов и активное участие воспитателей в работе педсоветов, следит за выполнением принятых решений.</w:t>
      </w:r>
    </w:p>
    <w:p w:rsidR="000D0F2F" w:rsidRDefault="000D0F2F" w:rsidP="000D0F2F">
      <w:pPr>
        <w:pStyle w:val="a3"/>
      </w:pPr>
      <w:r>
        <w:t>3.12.Организует работу по пропаганде педагогических знаний среди родителей и обеспечению преемственности в работе воспитателей разных возрастных групп, а также детского сада и школы.</w:t>
      </w:r>
    </w:p>
    <w:p w:rsidR="000D0F2F" w:rsidRDefault="000D0F2F" w:rsidP="000D0F2F">
      <w:pPr>
        <w:pStyle w:val="a3"/>
      </w:pPr>
      <w:r>
        <w:t>3.13.Осуществляет подбор методических пособий и игрушек в соответствии с возрастом детей.</w:t>
      </w:r>
    </w:p>
    <w:p w:rsidR="000D0F2F" w:rsidRDefault="000D0F2F" w:rsidP="000D0F2F">
      <w:pPr>
        <w:pStyle w:val="a3"/>
      </w:pPr>
      <w:r>
        <w:t>3.14.Составляет план работы на год, при необходимости готовит пособия.</w:t>
      </w:r>
    </w:p>
    <w:p w:rsidR="000D0F2F" w:rsidRDefault="000D0F2F" w:rsidP="000D0F2F">
      <w:pPr>
        <w:pStyle w:val="a3"/>
      </w:pPr>
      <w:r>
        <w:t>3.15. Подменяет воспитателей в группах в период острой производственной необходимости.</w:t>
      </w:r>
    </w:p>
    <w:p w:rsidR="000D0F2F" w:rsidRDefault="000D0F2F" w:rsidP="000D0F2F">
      <w:pPr>
        <w:pStyle w:val="a3"/>
      </w:pPr>
      <w:r>
        <w:t>3.16. Готовит материалы на конкурсные мероприятия округа, города, участвует в методических мероприятиях города, округа.</w:t>
      </w:r>
    </w:p>
    <w:p w:rsidR="000D0F2F" w:rsidRDefault="000D0F2F" w:rsidP="000D0F2F">
      <w:pPr>
        <w:pStyle w:val="a3"/>
      </w:pPr>
      <w:r>
        <w:t>3.17. Участвует в организационно-общественных мероприятиях коллектива.</w:t>
      </w:r>
    </w:p>
    <w:p w:rsidR="000D0F2F" w:rsidRDefault="000D0F2F" w:rsidP="000D0F2F">
      <w:pPr>
        <w:pStyle w:val="a3"/>
      </w:pPr>
      <w:r>
        <w:t>3.18. Постоянно повышает свою квалификацию на курсах, семинарах, путём самообразования.</w:t>
      </w:r>
    </w:p>
    <w:p w:rsidR="000D0F2F" w:rsidRDefault="000D0F2F" w:rsidP="000D0F2F">
      <w:pPr>
        <w:pStyle w:val="a3"/>
      </w:pPr>
      <w:r>
        <w:t>3.19. Выписывает счета на игрушки, канцтовары, организует их получение и выдачу на месте, является материально-ответственным лицом.</w:t>
      </w:r>
    </w:p>
    <w:p w:rsidR="000D0F2F" w:rsidRDefault="000D0F2F" w:rsidP="000D0F2F">
      <w:pPr>
        <w:pStyle w:val="a3"/>
      </w:pPr>
      <w:r>
        <w:t xml:space="preserve">3.20. Соблюдает правила внутреннего трудового распорядка, личной гигиены, инструкцию по охране жизни и здоровья детей, правила по ТБ и ПБ, своевременно проходит медосмотр, лабораторные обследования. </w:t>
      </w:r>
    </w:p>
    <w:p w:rsidR="000D0F2F" w:rsidRPr="004A7795" w:rsidRDefault="000D0F2F" w:rsidP="000D0F2F">
      <w:pPr>
        <w:pStyle w:val="a3"/>
        <w:rPr>
          <w:b/>
        </w:rPr>
      </w:pPr>
      <w:r>
        <w:t xml:space="preserve">4. </w:t>
      </w:r>
      <w:r w:rsidRPr="004A7795">
        <w:rPr>
          <w:b/>
        </w:rPr>
        <w:t>ПРАВА</w:t>
      </w:r>
    </w:p>
    <w:p w:rsidR="000D0F2F" w:rsidRDefault="000D0F2F" w:rsidP="000D0F2F">
      <w:pPr>
        <w:pStyle w:val="a3"/>
      </w:pPr>
      <w:r>
        <w:t>4.1. Требует от воспитателей, музыкального руководителя, воспитателя ФИЗО выполнения своих обязанностей.</w:t>
      </w:r>
    </w:p>
    <w:p w:rsidR="000D0F2F" w:rsidRDefault="000D0F2F" w:rsidP="000D0F2F">
      <w:pPr>
        <w:pStyle w:val="a3"/>
      </w:pPr>
      <w:r>
        <w:t>4.2. Не выполняет работы, непредусмотренные настоящей должностной инструкцией.</w:t>
      </w:r>
    </w:p>
    <w:p w:rsidR="000D0F2F" w:rsidRPr="004A7795" w:rsidRDefault="000D0F2F" w:rsidP="000D0F2F">
      <w:pPr>
        <w:pStyle w:val="a3"/>
        <w:rPr>
          <w:b/>
        </w:rPr>
      </w:pPr>
      <w:r>
        <w:t xml:space="preserve">5. </w:t>
      </w:r>
      <w:r w:rsidRPr="004A7795">
        <w:rPr>
          <w:b/>
        </w:rPr>
        <w:t>ОТВЕТСТВЕННОСТЬ</w:t>
      </w:r>
    </w:p>
    <w:p w:rsidR="000D0F2F" w:rsidRDefault="000D0F2F" w:rsidP="000D0F2F">
      <w:pPr>
        <w:pStyle w:val="a3"/>
      </w:pPr>
      <w:r>
        <w:t>5.1. Несет ответственность за методическую работу по выполнению учебно-воспитательной программы.</w:t>
      </w:r>
    </w:p>
    <w:p w:rsidR="000D0F2F" w:rsidRDefault="000D0F2F" w:rsidP="000D0F2F">
      <w:pPr>
        <w:pStyle w:val="a3"/>
      </w:pPr>
      <w:r>
        <w:lastRenderedPageBreak/>
        <w:t>5.2. За несоблюдение инструкции по охране жизни и здоровья детей.</w:t>
      </w:r>
    </w:p>
    <w:p w:rsidR="000D0F2F" w:rsidRDefault="000D0F2F" w:rsidP="000D0F2F">
      <w:pPr>
        <w:pStyle w:val="a3"/>
      </w:pPr>
      <w:r>
        <w:t>5.3. За сохранность имущества и пособий методического кабинета.</w:t>
      </w:r>
    </w:p>
    <w:p w:rsidR="000D0F2F" w:rsidRDefault="000D0F2F" w:rsidP="000D0F2F">
      <w:pPr>
        <w:pStyle w:val="a3"/>
      </w:pPr>
      <w:r>
        <w:t xml:space="preserve">5.4. За невыполнение обязанностей, предусмотренных настоящей должностной инструкцией. </w:t>
      </w:r>
    </w:p>
    <w:p w:rsidR="000D0F2F" w:rsidRDefault="000D0F2F" w:rsidP="000D0F2F">
      <w:pPr>
        <w:pStyle w:val="a3"/>
      </w:pPr>
      <w:r>
        <w:t>С должностной инструкцией ознакомле</w:t>
      </w:r>
      <w:proofErr w:type="gramStart"/>
      <w:r>
        <w:t>н(</w:t>
      </w:r>
      <w:proofErr w:type="gramEnd"/>
      <w:r>
        <w:t>а) __________________________________________</w:t>
      </w:r>
    </w:p>
    <w:p w:rsidR="000D0F2F" w:rsidRDefault="000D0F2F" w:rsidP="000D0F2F">
      <w:pPr>
        <w:pStyle w:val="a3"/>
      </w:pPr>
      <w:r>
        <w:t>(подпись)</w:t>
      </w:r>
    </w:p>
    <w:p w:rsidR="000D0F2F" w:rsidRDefault="000D0F2F" w:rsidP="000D0F2F">
      <w:pPr>
        <w:pStyle w:val="a3"/>
      </w:pPr>
      <w:r>
        <w:t>«______»___________________20___г.</w:t>
      </w:r>
      <w:r>
        <w:br/>
      </w:r>
    </w:p>
    <w:p w:rsidR="000D0F2F" w:rsidRDefault="000D0F2F" w:rsidP="000D0F2F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0D0F2F" w:rsidRDefault="000D0F2F" w:rsidP="000D0F2F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0D0F2F" w:rsidRDefault="000D0F2F" w:rsidP="000D0F2F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73BB4" w:rsidRPr="000D0F2F" w:rsidRDefault="00973BB4" w:rsidP="000D0F2F"/>
    <w:sectPr w:rsidR="00973BB4" w:rsidRPr="000D0F2F" w:rsidSect="00973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B5D38"/>
    <w:rsid w:val="000D0F2F"/>
    <w:rsid w:val="008B5D38"/>
    <w:rsid w:val="00973BB4"/>
    <w:rsid w:val="00D45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F2F"/>
  </w:style>
  <w:style w:type="paragraph" w:styleId="1">
    <w:name w:val="heading 1"/>
    <w:basedOn w:val="a"/>
    <w:link w:val="10"/>
    <w:uiPriority w:val="9"/>
    <w:qFormat/>
    <w:rsid w:val="008B5D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D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B5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2014-05-15T05:38:00Z</dcterms:created>
  <dcterms:modified xsi:type="dcterms:W3CDTF">2014-05-15T05:42:00Z</dcterms:modified>
</cp:coreProperties>
</file>